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3EC9" w:rsidRPr="00B04BF0" w:rsidRDefault="006E3EC9" w:rsidP="00B04BF0">
      <w:pPr>
        <w:pStyle w:val="a3"/>
        <w:spacing w:after="0" w:line="240" w:lineRule="auto"/>
        <w:ind w:left="360"/>
        <w:jc w:val="center"/>
        <w:rPr>
          <w:rFonts w:ascii="Arial Narrow" w:hAnsi="Arial Narrow" w:cs="Times New Roman"/>
          <w:b/>
          <w:sz w:val="28"/>
          <w:szCs w:val="24"/>
        </w:rPr>
      </w:pPr>
      <w:r w:rsidRPr="00B04BF0">
        <w:rPr>
          <w:rFonts w:ascii="Arial Narrow" w:hAnsi="Arial Narrow" w:cs="Times New Roman"/>
          <w:b/>
          <w:sz w:val="28"/>
          <w:szCs w:val="24"/>
        </w:rPr>
        <w:t>Повторить теоретический материал</w:t>
      </w:r>
      <w:r w:rsidR="00B04BF0">
        <w:rPr>
          <w:rFonts w:ascii="Arial Narrow" w:hAnsi="Arial Narrow" w:cs="Times New Roman"/>
          <w:b/>
          <w:sz w:val="28"/>
          <w:szCs w:val="24"/>
        </w:rPr>
        <w:t>:</w:t>
      </w:r>
    </w:p>
    <w:p w:rsidR="00750679" w:rsidRPr="00B04BF0" w:rsidRDefault="00750679" w:rsidP="00B04BF0">
      <w:pPr>
        <w:pStyle w:val="a3"/>
        <w:spacing w:after="0" w:line="240" w:lineRule="auto"/>
        <w:ind w:left="360"/>
        <w:jc w:val="center"/>
        <w:rPr>
          <w:rFonts w:ascii="Arial Narrow" w:hAnsi="Arial Narrow" w:cs="Times New Roman"/>
          <w:b/>
          <w:sz w:val="24"/>
          <w:szCs w:val="24"/>
        </w:rPr>
      </w:pPr>
    </w:p>
    <w:p w:rsidR="006E3EC9" w:rsidRPr="00B04BF0" w:rsidRDefault="000D44E1" w:rsidP="00B04BF0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Arial Narrow" w:hAnsi="Arial Narrow" w:cs="Times New Roman"/>
          <w:b/>
          <w:sz w:val="24"/>
          <w:szCs w:val="24"/>
        </w:rPr>
      </w:pPr>
      <w:r w:rsidRPr="00B04BF0">
        <w:rPr>
          <w:rFonts w:ascii="Arial Narrow" w:hAnsi="Arial Narrow"/>
          <w:noProof/>
          <w:sz w:val="24"/>
          <w:szCs w:val="24"/>
          <w:lang w:eastAsia="ru-RU"/>
        </w:rPr>
        <w:drawing>
          <wp:inline distT="0" distB="0" distL="0" distR="0" wp14:anchorId="4BBEC289" wp14:editId="7039D6E3">
            <wp:extent cx="1761433" cy="1211121"/>
            <wp:effectExtent l="0" t="0" r="0" b="8255"/>
            <wp:docPr id="50" name="Рисунок 50" descr="https://mypresentation.ru/documents/3bcf4d59696a23b74b270491eed25969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ypresentation.ru/documents/3bcf4d59696a23b74b270491eed25969/img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467" cy="124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6A88" w:rsidRPr="00B04BF0">
        <w:rPr>
          <w:rFonts w:ascii="Arial Narrow" w:hAnsi="Arial Narrow" w:cs="Times New Roman"/>
          <w:b/>
          <w:sz w:val="24"/>
          <w:szCs w:val="24"/>
        </w:rPr>
        <w:t xml:space="preserve">        </w:t>
      </w:r>
      <w:r w:rsidRPr="00B04BF0">
        <w:rPr>
          <w:rFonts w:ascii="Arial Narrow" w:hAnsi="Arial Narrow"/>
          <w:noProof/>
          <w:sz w:val="24"/>
          <w:szCs w:val="24"/>
          <w:lang w:eastAsia="ru-RU"/>
        </w:rPr>
        <w:drawing>
          <wp:inline distT="0" distB="0" distL="0" distR="0" wp14:anchorId="3CAF88D2" wp14:editId="3520A6A6">
            <wp:extent cx="1837571" cy="1225484"/>
            <wp:effectExtent l="0" t="0" r="0" b="0"/>
            <wp:docPr id="4" name="Рисунок 4" descr="https://mypresentation.ru/documents/3bcf4d59696a23b74b270491eed25969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ypresentation.ru/documents/3bcf4d59696a23b74b270491eed25969/img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873" cy="124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E49" w:rsidRPr="00B04BF0" w:rsidRDefault="009D4E49" w:rsidP="00B04BF0">
      <w:pPr>
        <w:pStyle w:val="a3"/>
        <w:numPr>
          <w:ilvl w:val="0"/>
          <w:numId w:val="5"/>
        </w:numPr>
        <w:spacing w:after="0" w:line="240" w:lineRule="auto"/>
        <w:ind w:left="357"/>
        <w:rPr>
          <w:rFonts w:ascii="Arial Narrow" w:hAnsi="Arial Narrow" w:cs="Times New Roman"/>
          <w:sz w:val="24"/>
          <w:szCs w:val="24"/>
        </w:rPr>
      </w:pPr>
      <w:r w:rsidRPr="00B04BF0">
        <w:rPr>
          <w:rFonts w:ascii="Arial Narrow" w:hAnsi="Arial Narrow" w:cs="Times New Roman"/>
          <w:sz w:val="24"/>
          <w:szCs w:val="24"/>
        </w:rPr>
        <w:t xml:space="preserve">Тоника - </w:t>
      </w:r>
      <w:r w:rsidR="003956F1" w:rsidRPr="00B04BF0">
        <w:rPr>
          <w:rFonts w:ascii="Arial Narrow" w:hAnsi="Arial Narrow" w:cs="Times New Roman"/>
          <w:sz w:val="24"/>
          <w:szCs w:val="24"/>
        </w:rPr>
        <w:t>I ступень, г</w:t>
      </w:r>
      <w:r w:rsidRPr="00B04BF0">
        <w:rPr>
          <w:rFonts w:ascii="Arial Narrow" w:hAnsi="Arial Narrow" w:cs="Times New Roman"/>
          <w:sz w:val="24"/>
          <w:szCs w:val="24"/>
        </w:rPr>
        <w:t>лавный, опорный звук лада</w:t>
      </w:r>
    </w:p>
    <w:p w:rsidR="003956F1" w:rsidRPr="00B04BF0" w:rsidRDefault="003956F1" w:rsidP="00B04BF0">
      <w:pPr>
        <w:pStyle w:val="a3"/>
        <w:numPr>
          <w:ilvl w:val="0"/>
          <w:numId w:val="5"/>
        </w:numPr>
        <w:spacing w:after="0" w:line="240" w:lineRule="auto"/>
        <w:ind w:left="357"/>
        <w:rPr>
          <w:rFonts w:ascii="Arial Narrow" w:hAnsi="Arial Narrow" w:cs="Times New Roman"/>
          <w:sz w:val="24"/>
          <w:szCs w:val="24"/>
        </w:rPr>
      </w:pPr>
      <w:r w:rsidRPr="00B04BF0">
        <w:rPr>
          <w:rFonts w:ascii="Arial Narrow" w:hAnsi="Arial Narrow" w:cs="Times New Roman"/>
          <w:sz w:val="24"/>
          <w:szCs w:val="24"/>
        </w:rPr>
        <w:t>Т</w:t>
      </w:r>
      <w:r w:rsidRPr="00B04BF0">
        <w:rPr>
          <w:rFonts w:ascii="Arial Narrow" w:hAnsi="Arial Narrow" w:cs="Times New Roman"/>
          <w:sz w:val="24"/>
          <w:szCs w:val="24"/>
          <w:vertAlign w:val="subscript"/>
        </w:rPr>
        <w:t>3</w:t>
      </w:r>
      <w:r w:rsidRPr="00B04BF0">
        <w:rPr>
          <w:rFonts w:ascii="Arial Narrow" w:hAnsi="Arial Narrow" w:cs="Times New Roman"/>
          <w:sz w:val="24"/>
          <w:szCs w:val="24"/>
          <w:vertAlign w:val="superscript"/>
        </w:rPr>
        <w:t>5</w:t>
      </w:r>
      <w:r w:rsidRPr="00B04BF0">
        <w:rPr>
          <w:rFonts w:ascii="Arial Narrow" w:hAnsi="Arial Narrow" w:cs="Times New Roman"/>
          <w:sz w:val="24"/>
          <w:szCs w:val="24"/>
          <w:vertAlign w:val="subscript"/>
        </w:rPr>
        <w:t xml:space="preserve">  </w:t>
      </w:r>
      <w:r w:rsidRPr="00B04BF0">
        <w:rPr>
          <w:rFonts w:ascii="Arial Narrow" w:hAnsi="Arial Narrow" w:cs="Times New Roman"/>
          <w:sz w:val="24"/>
          <w:szCs w:val="24"/>
        </w:rPr>
        <w:t xml:space="preserve"> - тоническое трезвучие - образуют первая, третья и пятая ступени </w:t>
      </w:r>
    </w:p>
    <w:p w:rsidR="009D4E49" w:rsidRPr="00B04BF0" w:rsidRDefault="009D4E49" w:rsidP="00B04BF0">
      <w:pPr>
        <w:pStyle w:val="a3"/>
        <w:numPr>
          <w:ilvl w:val="0"/>
          <w:numId w:val="5"/>
        </w:numPr>
        <w:spacing w:after="0" w:line="240" w:lineRule="auto"/>
        <w:ind w:left="357"/>
        <w:rPr>
          <w:rFonts w:ascii="Arial Narrow" w:hAnsi="Arial Narrow" w:cs="Times New Roman"/>
          <w:sz w:val="24"/>
          <w:szCs w:val="24"/>
        </w:rPr>
      </w:pPr>
      <w:r w:rsidRPr="00B04BF0">
        <w:rPr>
          <w:rFonts w:ascii="Arial Narrow" w:hAnsi="Arial Narrow" w:cs="Times New Roman"/>
          <w:sz w:val="24"/>
          <w:szCs w:val="24"/>
        </w:rPr>
        <w:t xml:space="preserve">Устойчивые (опорные) звуки - I, III и V ступени </w:t>
      </w:r>
    </w:p>
    <w:p w:rsidR="009D4E49" w:rsidRPr="00B04BF0" w:rsidRDefault="009D4E49" w:rsidP="00B04BF0">
      <w:pPr>
        <w:pStyle w:val="a3"/>
        <w:numPr>
          <w:ilvl w:val="0"/>
          <w:numId w:val="5"/>
        </w:numPr>
        <w:spacing w:after="0" w:line="240" w:lineRule="auto"/>
        <w:ind w:left="357"/>
        <w:rPr>
          <w:rFonts w:ascii="Arial Narrow" w:hAnsi="Arial Narrow" w:cs="Times New Roman"/>
          <w:sz w:val="24"/>
          <w:szCs w:val="24"/>
        </w:rPr>
      </w:pPr>
      <w:r w:rsidRPr="00B04BF0">
        <w:rPr>
          <w:rFonts w:ascii="Arial Narrow" w:hAnsi="Arial Narrow" w:cs="Times New Roman"/>
          <w:sz w:val="24"/>
          <w:szCs w:val="24"/>
        </w:rPr>
        <w:t>Неустойчивые звуки - II, IV</w:t>
      </w:r>
      <w:r w:rsidR="003A7E43">
        <w:rPr>
          <w:rFonts w:ascii="Arial Narrow" w:hAnsi="Arial Narrow" w:cs="Times New Roman"/>
          <w:sz w:val="24"/>
          <w:szCs w:val="24"/>
        </w:rPr>
        <w:t>,</w:t>
      </w:r>
      <w:r w:rsidRPr="00B04BF0">
        <w:rPr>
          <w:rFonts w:ascii="Arial Narrow" w:hAnsi="Arial Narrow" w:cs="Times New Roman"/>
          <w:sz w:val="24"/>
          <w:szCs w:val="24"/>
        </w:rPr>
        <w:t xml:space="preserve"> VI </w:t>
      </w:r>
      <w:r w:rsidR="003A7E43" w:rsidRPr="00B04BF0">
        <w:rPr>
          <w:rFonts w:ascii="Arial Narrow" w:hAnsi="Arial Narrow" w:cs="Times New Roman"/>
          <w:sz w:val="24"/>
          <w:szCs w:val="24"/>
        </w:rPr>
        <w:t xml:space="preserve">и </w:t>
      </w:r>
      <w:r w:rsidR="003A7E43">
        <w:rPr>
          <w:rFonts w:ascii="Arial Narrow" w:hAnsi="Arial Narrow" w:cs="Times New Roman"/>
          <w:sz w:val="24"/>
          <w:szCs w:val="24"/>
        </w:rPr>
        <w:t>VII</w:t>
      </w:r>
      <w:r w:rsidR="003A7E43" w:rsidRPr="00B04BF0">
        <w:rPr>
          <w:rFonts w:ascii="Arial Narrow" w:hAnsi="Arial Narrow" w:cs="Times New Roman"/>
          <w:sz w:val="24"/>
          <w:szCs w:val="24"/>
        </w:rPr>
        <w:t xml:space="preserve"> </w:t>
      </w:r>
      <w:r w:rsidRPr="00B04BF0">
        <w:rPr>
          <w:rFonts w:ascii="Arial Narrow" w:hAnsi="Arial Narrow" w:cs="Times New Roman"/>
          <w:sz w:val="24"/>
          <w:szCs w:val="24"/>
        </w:rPr>
        <w:t>ступени</w:t>
      </w:r>
    </w:p>
    <w:p w:rsidR="003956F1" w:rsidRPr="00B04BF0" w:rsidRDefault="003956F1" w:rsidP="00B04BF0">
      <w:pPr>
        <w:pStyle w:val="a3"/>
        <w:numPr>
          <w:ilvl w:val="0"/>
          <w:numId w:val="5"/>
        </w:numPr>
        <w:spacing w:after="0" w:line="240" w:lineRule="auto"/>
        <w:ind w:left="357"/>
        <w:rPr>
          <w:rFonts w:ascii="Arial Narrow" w:hAnsi="Arial Narrow" w:cs="Times New Roman"/>
          <w:sz w:val="24"/>
          <w:szCs w:val="24"/>
        </w:rPr>
      </w:pPr>
      <w:r w:rsidRPr="00B04BF0">
        <w:rPr>
          <w:rFonts w:ascii="Arial Narrow" w:hAnsi="Arial Narrow" w:cs="Times New Roman"/>
          <w:sz w:val="24"/>
          <w:szCs w:val="24"/>
        </w:rPr>
        <w:t>Вводные звуки - звуки, окружающие тонику (VII и II ступени).</w:t>
      </w:r>
    </w:p>
    <w:p w:rsidR="00750679" w:rsidRPr="00B04BF0" w:rsidRDefault="00750679" w:rsidP="00B04BF0">
      <w:pPr>
        <w:pStyle w:val="a3"/>
        <w:numPr>
          <w:ilvl w:val="0"/>
          <w:numId w:val="5"/>
        </w:numPr>
        <w:spacing w:after="0" w:line="240" w:lineRule="auto"/>
        <w:ind w:left="357"/>
        <w:rPr>
          <w:rFonts w:ascii="Arial Narrow" w:hAnsi="Arial Narrow" w:cs="Times New Roman"/>
          <w:sz w:val="24"/>
          <w:szCs w:val="24"/>
        </w:rPr>
      </w:pPr>
      <w:r w:rsidRPr="00B04BF0">
        <w:rPr>
          <w:rFonts w:ascii="Arial Narrow" w:hAnsi="Arial Narrow" w:cs="Times New Roman"/>
          <w:sz w:val="24"/>
          <w:szCs w:val="24"/>
        </w:rPr>
        <w:t>Строение мажорной гаммы – тон + тон + полутон + тон + тон + тон + полутон</w:t>
      </w:r>
    </w:p>
    <w:p w:rsidR="00750679" w:rsidRPr="00B04BF0" w:rsidRDefault="00750679" w:rsidP="00B04BF0">
      <w:pPr>
        <w:pStyle w:val="a3"/>
        <w:numPr>
          <w:ilvl w:val="0"/>
          <w:numId w:val="5"/>
        </w:numPr>
        <w:spacing w:after="0" w:line="240" w:lineRule="auto"/>
        <w:ind w:left="357"/>
        <w:rPr>
          <w:rFonts w:ascii="Arial Narrow" w:hAnsi="Arial Narrow" w:cs="Times New Roman"/>
          <w:sz w:val="24"/>
          <w:szCs w:val="24"/>
        </w:rPr>
      </w:pPr>
      <w:r w:rsidRPr="00B04BF0">
        <w:rPr>
          <w:rFonts w:ascii="Arial Narrow" w:hAnsi="Arial Narrow" w:cs="Times New Roman"/>
          <w:sz w:val="24"/>
          <w:szCs w:val="24"/>
        </w:rPr>
        <w:t>Строение минорной гаммы – тон + полутон + тон + тон + полутон + тон + тон</w:t>
      </w:r>
    </w:p>
    <w:p w:rsidR="00750679" w:rsidRPr="00B04BF0" w:rsidRDefault="00750679" w:rsidP="00B04BF0">
      <w:pPr>
        <w:pStyle w:val="a3"/>
        <w:numPr>
          <w:ilvl w:val="0"/>
          <w:numId w:val="5"/>
        </w:numPr>
        <w:spacing w:after="0" w:line="240" w:lineRule="auto"/>
        <w:ind w:left="357"/>
        <w:rPr>
          <w:rFonts w:ascii="Arial Narrow" w:hAnsi="Arial Narrow" w:cs="Times New Roman"/>
          <w:sz w:val="24"/>
          <w:szCs w:val="24"/>
        </w:rPr>
      </w:pPr>
      <w:r w:rsidRPr="00B04BF0">
        <w:rPr>
          <w:rFonts w:ascii="Arial Narrow" w:hAnsi="Arial Narrow" w:cs="Times New Roman"/>
          <w:sz w:val="24"/>
          <w:szCs w:val="24"/>
        </w:rPr>
        <w:t xml:space="preserve">Ритмические доли </w:t>
      </w:r>
      <w:r w:rsidRPr="00B04BF0">
        <w:rPr>
          <w:rFonts w:ascii="Arial Narrow" w:hAnsi="Arial Narrow"/>
          <w:noProof/>
          <w:sz w:val="24"/>
          <w:szCs w:val="24"/>
          <w:lang w:eastAsia="ru-RU"/>
        </w:rPr>
        <w:drawing>
          <wp:inline distT="0" distB="0" distL="0" distR="0" wp14:anchorId="633AE63F" wp14:editId="659FF5CC">
            <wp:extent cx="123146" cy="155995"/>
            <wp:effectExtent l="0" t="0" r="0" b="0"/>
            <wp:docPr id="3" name="Рисунок 3" descr="https://img.pngio.com/musical-note-half-note-quarter-note-staff-musical-note-png-quarter-note-png-900_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g.pngio.com/musical-note-half-note-quarter-note-staff-musical-note-png-quarter-note-png-900_11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12" cy="18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BF0">
        <w:rPr>
          <w:rFonts w:ascii="Arial Narrow" w:hAnsi="Arial Narrow" w:cs="Times New Roman"/>
          <w:sz w:val="24"/>
          <w:szCs w:val="24"/>
        </w:rPr>
        <w:t>=</w:t>
      </w:r>
      <w:r w:rsidRPr="00B04BF0">
        <w:rPr>
          <w:rFonts w:ascii="Arial Narrow" w:hAnsi="Arial Narrow"/>
          <w:noProof/>
          <w:sz w:val="24"/>
          <w:szCs w:val="24"/>
          <w:lang w:eastAsia="ru-RU"/>
        </w:rPr>
        <w:drawing>
          <wp:inline distT="0" distB="0" distL="0" distR="0" wp14:anchorId="0C9555E9" wp14:editId="580D7FB8">
            <wp:extent cx="170380" cy="157107"/>
            <wp:effectExtent l="0" t="0" r="1270" b="0"/>
            <wp:docPr id="16" name="Рисунок 16" descr="https://img2.123clipartpng.com/note-clipart-8th-note-8th-transparent-free-for-download-on-8th-note-clipart-1219_1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2.123clipartpng.com/note-clipart-8th-note-8th-transparent-free-for-download-on-8th-note-clipart-1219_112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47" cy="20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BF0">
        <w:rPr>
          <w:rFonts w:ascii="Arial Narrow" w:hAnsi="Arial Narrow" w:cs="Times New Roman"/>
          <w:b/>
          <w:sz w:val="24"/>
          <w:szCs w:val="24"/>
        </w:rPr>
        <w:t xml:space="preserve"> </w:t>
      </w:r>
      <w:r w:rsidRPr="00B04BF0">
        <w:rPr>
          <w:rFonts w:ascii="Arial Narrow" w:hAnsi="Arial Narrow" w:cs="Times New Roman"/>
          <w:b/>
          <w:sz w:val="24"/>
          <w:szCs w:val="24"/>
        </w:rPr>
        <w:t>,</w:t>
      </w:r>
      <w:r w:rsidR="00B04BF0">
        <w:rPr>
          <w:rFonts w:ascii="Arial Narrow" w:hAnsi="Arial Narrow" w:cs="Times New Roman"/>
          <w:b/>
          <w:sz w:val="24"/>
          <w:szCs w:val="24"/>
        </w:rPr>
        <w:t xml:space="preserve">  </w:t>
      </w:r>
      <w:r w:rsidR="00B04BF0" w:rsidRPr="00B04BF0">
        <w:rPr>
          <w:rFonts w:ascii="Arial Narrow" w:hAnsi="Arial Narrow"/>
          <w:noProof/>
          <w:sz w:val="24"/>
          <w:szCs w:val="24"/>
          <w:lang w:eastAsia="ru-RU"/>
        </w:rPr>
        <w:drawing>
          <wp:inline distT="0" distB="0" distL="0" distR="0" wp14:anchorId="0E73DEC4" wp14:editId="0E35BE27">
            <wp:extent cx="123146" cy="155995"/>
            <wp:effectExtent l="0" t="0" r="0" b="0"/>
            <wp:docPr id="63" name="Рисунок 63" descr="https://img.pngio.com/musical-note-half-note-quarter-note-staff-musical-note-png-quarter-note-png-900_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g.pngio.com/musical-note-half-note-quarter-note-staff-musical-note-png-quarter-note-png-900_11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12" cy="18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BF0">
        <w:rPr>
          <w:rFonts w:ascii="Arial Narrow" w:hAnsi="Arial Narrow" w:cs="Times New Roman"/>
          <w:sz w:val="24"/>
          <w:szCs w:val="24"/>
        </w:rPr>
        <w:t>=</w:t>
      </w:r>
      <w:r w:rsidRPr="00B04BF0">
        <w:rPr>
          <w:rFonts w:ascii="Arial Narrow" w:hAnsi="Arial Narrow" w:cs="Times New Roman"/>
          <w:b/>
          <w:sz w:val="24"/>
          <w:szCs w:val="24"/>
        </w:rPr>
        <w:t xml:space="preserve">  </w:t>
      </w:r>
      <w:r w:rsidRPr="00B04BF0">
        <w:rPr>
          <w:rFonts w:ascii="Arial Narrow" w:hAnsi="Arial Narrow"/>
          <w:noProof/>
          <w:sz w:val="24"/>
          <w:szCs w:val="24"/>
          <w:lang w:eastAsia="ru-RU"/>
        </w:rPr>
        <w:drawing>
          <wp:inline distT="0" distB="0" distL="0" distR="0" wp14:anchorId="54798008" wp14:editId="54318361">
            <wp:extent cx="290114" cy="193077"/>
            <wp:effectExtent l="0" t="0" r="0" b="0"/>
            <wp:docPr id="24" name="Рисунок 24" descr="https://i.pinimg.com/736x/8c/b0/d4/8cb0d4c59d8ecc93ee2422acb52115b0--music-class-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pinimg.com/736x/8c/b0/d4/8cb0d4c59d8ecc93ee2422acb52115b0--music-class-signatur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06" cy="23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BF0">
        <w:rPr>
          <w:rFonts w:ascii="Arial Narrow" w:hAnsi="Arial Narrow" w:cs="Times New Roman"/>
          <w:b/>
          <w:sz w:val="24"/>
          <w:szCs w:val="24"/>
        </w:rPr>
        <w:t xml:space="preserve">   ,  </w:t>
      </w:r>
      <w:r w:rsidR="00B04BF0" w:rsidRPr="00B04BF0">
        <w:rPr>
          <w:rFonts w:ascii="Arial Narrow" w:hAnsi="Arial Narrow"/>
          <w:noProof/>
          <w:sz w:val="24"/>
          <w:szCs w:val="24"/>
          <w:lang w:eastAsia="ru-RU"/>
        </w:rPr>
        <w:drawing>
          <wp:inline distT="0" distB="0" distL="0" distR="0" wp14:anchorId="0E73DEC4" wp14:editId="0E35BE27">
            <wp:extent cx="123146" cy="155995"/>
            <wp:effectExtent l="0" t="0" r="0" b="0"/>
            <wp:docPr id="64" name="Рисунок 64" descr="https://img.pngio.com/musical-note-half-note-quarter-note-staff-musical-note-png-quarter-note-png-900_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g.pngio.com/musical-note-half-note-quarter-note-staff-musical-note-png-quarter-note-png-900_11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12" cy="18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BF0">
        <w:rPr>
          <w:rFonts w:ascii="Arial Narrow" w:hAnsi="Arial Narrow" w:cs="Times New Roman"/>
          <w:sz w:val="24"/>
          <w:szCs w:val="24"/>
        </w:rPr>
        <w:t>=</w:t>
      </w:r>
      <w:r w:rsidRPr="00B04BF0">
        <w:rPr>
          <w:rFonts w:ascii="Arial Narrow" w:hAnsi="Arial Narrow" w:cs="Times New Roman"/>
          <w:b/>
          <w:sz w:val="24"/>
          <w:szCs w:val="24"/>
        </w:rPr>
        <w:t xml:space="preserve"> </w:t>
      </w:r>
      <w:r w:rsidRPr="00B04BF0">
        <w:rPr>
          <w:rFonts w:ascii="Arial Narrow" w:hAnsi="Arial Narrow"/>
          <w:noProof/>
          <w:sz w:val="24"/>
          <w:szCs w:val="24"/>
          <w:lang w:eastAsia="ru-RU"/>
        </w:rPr>
        <w:drawing>
          <wp:inline distT="0" distB="0" distL="0" distR="0" wp14:anchorId="7462E08B" wp14:editId="104D33A7">
            <wp:extent cx="279139" cy="212882"/>
            <wp:effectExtent l="0" t="0" r="6985" b="0"/>
            <wp:docPr id="25" name="Рисунок 25" descr="https://i.exclipart.com/images/4-sixteenth-notes-note-png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exclipart.com/images/4-sixteenth-notes-note-png-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66" cy="23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BF0">
        <w:rPr>
          <w:rFonts w:ascii="Arial Narrow" w:hAnsi="Arial Narrow" w:cs="Times New Roman"/>
          <w:b/>
          <w:sz w:val="24"/>
          <w:szCs w:val="24"/>
        </w:rPr>
        <w:t xml:space="preserve">  ,  </w:t>
      </w:r>
      <w:r w:rsidR="00B04BF0" w:rsidRPr="00B04BF0">
        <w:rPr>
          <w:rFonts w:ascii="Arial Narrow" w:hAnsi="Arial Narrow"/>
          <w:noProof/>
          <w:sz w:val="24"/>
          <w:szCs w:val="24"/>
          <w:lang w:eastAsia="ru-RU"/>
        </w:rPr>
        <w:drawing>
          <wp:inline distT="0" distB="0" distL="0" distR="0" wp14:anchorId="0E73DEC4" wp14:editId="0E35BE27">
            <wp:extent cx="123146" cy="155995"/>
            <wp:effectExtent l="0" t="0" r="0" b="0"/>
            <wp:docPr id="65" name="Рисунок 65" descr="https://img.pngio.com/musical-note-half-note-quarter-note-staff-musical-note-png-quarter-note-png-900_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g.pngio.com/musical-note-half-note-quarter-note-staff-musical-note-png-quarter-note-png-900_11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12" cy="18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BF0">
        <w:rPr>
          <w:rFonts w:ascii="Arial Narrow" w:hAnsi="Arial Narrow" w:cs="Times New Roman"/>
          <w:sz w:val="24"/>
          <w:szCs w:val="24"/>
        </w:rPr>
        <w:t>=</w:t>
      </w:r>
      <w:r w:rsidRPr="00B04BF0">
        <w:rPr>
          <w:rFonts w:ascii="Arial Narrow" w:hAnsi="Arial Narrow"/>
          <w:noProof/>
          <w:sz w:val="24"/>
          <w:szCs w:val="24"/>
          <w:lang w:eastAsia="ru-RU"/>
        </w:rPr>
        <w:drawing>
          <wp:inline distT="0" distB="0" distL="0" distR="0" wp14:anchorId="7D3F4144" wp14:editId="7EB7C85B">
            <wp:extent cx="304988" cy="223247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канирование0004.jpg"/>
                    <pic:cNvPicPr/>
                  </pic:nvPicPr>
                  <pic:blipFill>
                    <a:blip r:embed="rId14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68" cy="25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679" w:rsidRPr="00B04BF0" w:rsidRDefault="00750679" w:rsidP="00B04BF0">
      <w:pPr>
        <w:pStyle w:val="a3"/>
        <w:numPr>
          <w:ilvl w:val="0"/>
          <w:numId w:val="5"/>
        </w:numPr>
        <w:spacing w:after="0" w:line="240" w:lineRule="auto"/>
        <w:ind w:left="357"/>
        <w:rPr>
          <w:rFonts w:ascii="Arial Narrow" w:hAnsi="Arial Narrow" w:cs="Times New Roman"/>
          <w:sz w:val="24"/>
          <w:szCs w:val="24"/>
        </w:rPr>
      </w:pPr>
      <w:r w:rsidRPr="00B04BF0">
        <w:rPr>
          <w:rFonts w:ascii="Arial Narrow" w:hAnsi="Arial Narrow" w:cs="Times New Roman"/>
          <w:sz w:val="24"/>
          <w:szCs w:val="24"/>
        </w:rPr>
        <w:t>Размер 2/4 - двухдольный, в котором каждая доля длится четверть</w:t>
      </w:r>
    </w:p>
    <w:p w:rsidR="00750679" w:rsidRPr="00B04BF0" w:rsidRDefault="00750679" w:rsidP="00B04BF0">
      <w:pPr>
        <w:pStyle w:val="a3"/>
        <w:numPr>
          <w:ilvl w:val="0"/>
          <w:numId w:val="5"/>
        </w:numPr>
        <w:spacing w:after="0" w:line="240" w:lineRule="auto"/>
        <w:ind w:left="357"/>
        <w:rPr>
          <w:rFonts w:ascii="Arial Narrow" w:hAnsi="Arial Narrow" w:cs="Times New Roman"/>
          <w:sz w:val="24"/>
          <w:szCs w:val="24"/>
        </w:rPr>
      </w:pPr>
      <w:r w:rsidRPr="00B04BF0">
        <w:rPr>
          <w:rFonts w:ascii="Arial Narrow" w:hAnsi="Arial Narrow" w:cs="Times New Roman"/>
          <w:sz w:val="24"/>
          <w:szCs w:val="24"/>
        </w:rPr>
        <w:t>Размер 3/4 - трехдольный, в котором каждая доля длится четверть</w:t>
      </w:r>
    </w:p>
    <w:p w:rsidR="00750679" w:rsidRPr="00B04BF0" w:rsidRDefault="00750679" w:rsidP="00B04BF0">
      <w:pPr>
        <w:pStyle w:val="a3"/>
        <w:numPr>
          <w:ilvl w:val="0"/>
          <w:numId w:val="5"/>
        </w:numPr>
        <w:spacing w:after="0" w:line="240" w:lineRule="auto"/>
        <w:ind w:left="357"/>
        <w:rPr>
          <w:rFonts w:ascii="Arial Narrow" w:hAnsi="Arial Narrow" w:cs="Times New Roman"/>
          <w:sz w:val="24"/>
          <w:szCs w:val="24"/>
        </w:rPr>
      </w:pPr>
      <w:r w:rsidRPr="00B04BF0">
        <w:rPr>
          <w:rFonts w:ascii="Arial Narrow" w:hAnsi="Arial Narrow" w:cs="Times New Roman"/>
          <w:sz w:val="24"/>
          <w:szCs w:val="24"/>
        </w:rPr>
        <w:t>Размер 4/4 - четырехдольный, в котором каждая доля длится четверть</w:t>
      </w:r>
    </w:p>
    <w:p w:rsidR="000D44E1" w:rsidRPr="00B04BF0" w:rsidRDefault="0006515F" w:rsidP="00B04BF0">
      <w:pPr>
        <w:pStyle w:val="a3"/>
        <w:numPr>
          <w:ilvl w:val="0"/>
          <w:numId w:val="5"/>
        </w:numPr>
        <w:spacing w:after="0" w:line="240" w:lineRule="auto"/>
        <w:ind w:left="357"/>
        <w:rPr>
          <w:rFonts w:ascii="Arial Narrow" w:hAnsi="Arial Narrow" w:cs="Times New Roman"/>
          <w:sz w:val="24"/>
          <w:szCs w:val="24"/>
        </w:rPr>
      </w:pPr>
      <w:r w:rsidRPr="00B04BF0">
        <w:rPr>
          <w:rFonts w:ascii="Arial Narrow" w:hAnsi="Arial Narrow" w:cs="Times New Roman"/>
          <w:sz w:val="24"/>
          <w:szCs w:val="24"/>
        </w:rPr>
        <w:t>Натуральный минор - минор,</w:t>
      </w:r>
      <w:r w:rsidR="00AD7A22" w:rsidRPr="00B04BF0">
        <w:rPr>
          <w:rFonts w:ascii="Arial Narrow" w:hAnsi="Arial Narrow" w:cs="Times New Roman"/>
          <w:sz w:val="24"/>
          <w:szCs w:val="24"/>
        </w:rPr>
        <w:t xml:space="preserve"> в котором ступени не изменены</w:t>
      </w:r>
    </w:p>
    <w:p w:rsidR="0006515F" w:rsidRPr="00B04BF0" w:rsidRDefault="0006515F" w:rsidP="00B04BF0">
      <w:pPr>
        <w:pStyle w:val="a3"/>
        <w:numPr>
          <w:ilvl w:val="0"/>
          <w:numId w:val="5"/>
        </w:numPr>
        <w:spacing w:after="0" w:line="240" w:lineRule="auto"/>
        <w:ind w:left="357"/>
        <w:rPr>
          <w:rFonts w:ascii="Arial Narrow" w:hAnsi="Arial Narrow" w:cs="Times New Roman"/>
          <w:sz w:val="24"/>
          <w:szCs w:val="24"/>
        </w:rPr>
      </w:pPr>
      <w:r w:rsidRPr="00B04BF0">
        <w:rPr>
          <w:rFonts w:ascii="Arial Narrow" w:hAnsi="Arial Narrow" w:cs="Times New Roman"/>
          <w:sz w:val="24"/>
          <w:szCs w:val="24"/>
        </w:rPr>
        <w:t xml:space="preserve">Гармонический минор –  </w:t>
      </w:r>
      <w:r w:rsidR="00750679" w:rsidRPr="00B04BF0">
        <w:rPr>
          <w:rFonts w:ascii="Arial Narrow" w:hAnsi="Arial Narrow" w:cs="Times New Roman"/>
          <w:sz w:val="24"/>
          <w:szCs w:val="24"/>
        </w:rPr>
        <w:t>повышается VII ступень</w:t>
      </w:r>
    </w:p>
    <w:p w:rsidR="0006515F" w:rsidRPr="00B04BF0" w:rsidRDefault="0006515F" w:rsidP="00B04BF0">
      <w:pPr>
        <w:pStyle w:val="a3"/>
        <w:numPr>
          <w:ilvl w:val="0"/>
          <w:numId w:val="5"/>
        </w:numPr>
        <w:spacing w:after="0" w:line="240" w:lineRule="auto"/>
        <w:ind w:left="357"/>
        <w:rPr>
          <w:rFonts w:ascii="Arial Narrow" w:hAnsi="Arial Narrow" w:cs="Times New Roman"/>
          <w:sz w:val="24"/>
          <w:szCs w:val="24"/>
        </w:rPr>
      </w:pPr>
      <w:r w:rsidRPr="00B04BF0">
        <w:rPr>
          <w:rFonts w:ascii="Arial Narrow" w:hAnsi="Arial Narrow" w:cs="Times New Roman"/>
          <w:sz w:val="24"/>
          <w:szCs w:val="24"/>
        </w:rPr>
        <w:t xml:space="preserve">Мелодический минор - при движении вверх повышаются VI и VII </w:t>
      </w:r>
      <w:proofErr w:type="gramStart"/>
      <w:r w:rsidRPr="00B04BF0">
        <w:rPr>
          <w:rFonts w:ascii="Arial Narrow" w:hAnsi="Arial Narrow" w:cs="Times New Roman"/>
          <w:sz w:val="24"/>
          <w:szCs w:val="24"/>
        </w:rPr>
        <w:t>ступени,  при</w:t>
      </w:r>
      <w:proofErr w:type="gramEnd"/>
      <w:r w:rsidRPr="00B04BF0">
        <w:rPr>
          <w:rFonts w:ascii="Arial Narrow" w:hAnsi="Arial Narrow" w:cs="Times New Roman"/>
          <w:sz w:val="24"/>
          <w:szCs w:val="24"/>
        </w:rPr>
        <w:t xml:space="preserve"> движении вниз исполняется натуральный минор</w:t>
      </w:r>
    </w:p>
    <w:p w:rsidR="004B6DF0" w:rsidRPr="00B04BF0" w:rsidRDefault="004B6DF0" w:rsidP="00B04BF0">
      <w:pPr>
        <w:pStyle w:val="a3"/>
        <w:numPr>
          <w:ilvl w:val="0"/>
          <w:numId w:val="5"/>
        </w:numPr>
        <w:spacing w:after="0" w:line="240" w:lineRule="auto"/>
        <w:ind w:left="357"/>
        <w:rPr>
          <w:rFonts w:ascii="Arial Narrow" w:hAnsi="Arial Narrow" w:cs="Times New Roman"/>
          <w:sz w:val="24"/>
          <w:szCs w:val="24"/>
        </w:rPr>
      </w:pPr>
      <w:r w:rsidRPr="00B04BF0">
        <w:rPr>
          <w:rFonts w:ascii="Arial Narrow" w:hAnsi="Arial Narrow" w:cs="Times New Roman"/>
          <w:sz w:val="24"/>
          <w:szCs w:val="24"/>
        </w:rPr>
        <w:t>Параллельные тональности –тональности с одинаковыми ключевыми знаками, но разными тониками (</w:t>
      </w:r>
      <w:r w:rsidRPr="00B04BF0">
        <w:rPr>
          <w:rFonts w:ascii="Arial Narrow" w:hAnsi="Arial Narrow" w:cs="Times New Roman"/>
          <w:i/>
          <w:sz w:val="24"/>
          <w:szCs w:val="24"/>
        </w:rPr>
        <w:t>фа мажор – ре минор</w:t>
      </w:r>
      <w:r w:rsidRPr="00B04BF0">
        <w:rPr>
          <w:rFonts w:ascii="Arial Narrow" w:hAnsi="Arial Narrow" w:cs="Times New Roman"/>
          <w:sz w:val="24"/>
          <w:szCs w:val="24"/>
        </w:rPr>
        <w:t>)</w:t>
      </w:r>
    </w:p>
    <w:p w:rsidR="00750679" w:rsidRPr="00B04BF0" w:rsidRDefault="00750679" w:rsidP="00B04BF0">
      <w:pPr>
        <w:pStyle w:val="a3"/>
        <w:numPr>
          <w:ilvl w:val="0"/>
          <w:numId w:val="5"/>
        </w:numPr>
        <w:spacing w:after="0" w:line="240" w:lineRule="auto"/>
        <w:ind w:left="357"/>
        <w:rPr>
          <w:rFonts w:ascii="Arial Narrow" w:hAnsi="Arial Narrow" w:cs="Times New Roman"/>
          <w:sz w:val="24"/>
          <w:szCs w:val="24"/>
        </w:rPr>
      </w:pPr>
      <w:r w:rsidRPr="00B04BF0">
        <w:rPr>
          <w:rFonts w:ascii="Arial Narrow" w:hAnsi="Arial Narrow" w:cs="Times New Roman"/>
          <w:sz w:val="24"/>
          <w:szCs w:val="24"/>
        </w:rPr>
        <w:t>Консонанс – звучит приятно</w:t>
      </w:r>
    </w:p>
    <w:p w:rsidR="00750679" w:rsidRPr="00B04BF0" w:rsidRDefault="00750679" w:rsidP="00B04BF0">
      <w:pPr>
        <w:pStyle w:val="a3"/>
        <w:numPr>
          <w:ilvl w:val="0"/>
          <w:numId w:val="5"/>
        </w:numPr>
        <w:spacing w:after="0" w:line="240" w:lineRule="auto"/>
        <w:ind w:left="357"/>
        <w:rPr>
          <w:rFonts w:ascii="Arial Narrow" w:hAnsi="Arial Narrow" w:cs="Times New Roman"/>
          <w:sz w:val="24"/>
          <w:szCs w:val="24"/>
        </w:rPr>
      </w:pPr>
      <w:r w:rsidRPr="00B04BF0">
        <w:rPr>
          <w:rFonts w:ascii="Arial Narrow" w:hAnsi="Arial Narrow" w:cs="Times New Roman"/>
          <w:sz w:val="24"/>
          <w:szCs w:val="24"/>
        </w:rPr>
        <w:t>Диссонанс –  звучит резко, напряженно</w:t>
      </w:r>
    </w:p>
    <w:p w:rsidR="004B6DF0" w:rsidRPr="00B04BF0" w:rsidRDefault="004B6DF0" w:rsidP="00B04BF0">
      <w:pPr>
        <w:pStyle w:val="a3"/>
        <w:numPr>
          <w:ilvl w:val="0"/>
          <w:numId w:val="5"/>
        </w:numPr>
        <w:spacing w:after="0" w:line="240" w:lineRule="auto"/>
        <w:ind w:left="357"/>
        <w:rPr>
          <w:rFonts w:ascii="Arial Narrow" w:hAnsi="Arial Narrow" w:cs="Times New Roman"/>
          <w:sz w:val="24"/>
          <w:szCs w:val="24"/>
        </w:rPr>
      </w:pPr>
      <w:r w:rsidRPr="00B04BF0">
        <w:rPr>
          <w:rFonts w:ascii="Arial Narrow" w:hAnsi="Arial Narrow" w:cs="Times New Roman"/>
          <w:sz w:val="24"/>
          <w:szCs w:val="24"/>
        </w:rPr>
        <w:t>Одноименные тональности – тональности с одинаковой тоникой, но</w:t>
      </w:r>
      <w:r w:rsidR="006F2E61">
        <w:rPr>
          <w:rFonts w:ascii="Arial Narrow" w:hAnsi="Arial Narrow" w:cs="Times New Roman"/>
          <w:sz w:val="24"/>
          <w:szCs w:val="24"/>
        </w:rPr>
        <w:t xml:space="preserve"> </w:t>
      </w:r>
      <w:proofErr w:type="gramStart"/>
      <w:r w:rsidR="006F2E61">
        <w:rPr>
          <w:rFonts w:ascii="Arial Narrow" w:hAnsi="Arial Narrow" w:cs="Times New Roman"/>
          <w:sz w:val="24"/>
          <w:szCs w:val="24"/>
        </w:rPr>
        <w:t xml:space="preserve">другим </w:t>
      </w:r>
      <w:r w:rsidRPr="00B04BF0">
        <w:rPr>
          <w:rFonts w:ascii="Arial Narrow" w:hAnsi="Arial Narrow" w:cs="Times New Roman"/>
          <w:sz w:val="24"/>
          <w:szCs w:val="24"/>
        </w:rPr>
        <w:t xml:space="preserve"> ладом</w:t>
      </w:r>
      <w:proofErr w:type="gramEnd"/>
      <w:r w:rsidRPr="00B04BF0">
        <w:rPr>
          <w:rFonts w:ascii="Arial Narrow" w:hAnsi="Arial Narrow" w:cs="Times New Roman"/>
          <w:sz w:val="24"/>
          <w:szCs w:val="24"/>
        </w:rPr>
        <w:t xml:space="preserve"> (</w:t>
      </w:r>
      <w:r w:rsidRPr="00B04BF0">
        <w:rPr>
          <w:rFonts w:ascii="Arial Narrow" w:hAnsi="Arial Narrow" w:cs="Times New Roman"/>
          <w:i/>
          <w:sz w:val="24"/>
          <w:szCs w:val="24"/>
        </w:rPr>
        <w:t>до мажор – до минор</w:t>
      </w:r>
      <w:r w:rsidRPr="00B04BF0">
        <w:rPr>
          <w:rFonts w:ascii="Arial Narrow" w:hAnsi="Arial Narrow" w:cs="Times New Roman"/>
          <w:sz w:val="24"/>
          <w:szCs w:val="24"/>
        </w:rPr>
        <w:t>)</w:t>
      </w:r>
    </w:p>
    <w:p w:rsidR="0006515F" w:rsidRPr="00B04BF0" w:rsidRDefault="00276A88" w:rsidP="00B04BF0">
      <w:pPr>
        <w:pStyle w:val="a3"/>
        <w:numPr>
          <w:ilvl w:val="0"/>
          <w:numId w:val="5"/>
        </w:numPr>
        <w:spacing w:after="0" w:line="240" w:lineRule="auto"/>
        <w:ind w:left="357"/>
        <w:rPr>
          <w:rFonts w:ascii="Arial Narrow" w:hAnsi="Arial Narrow" w:cs="Times New Roman"/>
          <w:sz w:val="24"/>
          <w:szCs w:val="24"/>
        </w:rPr>
      </w:pPr>
      <w:r w:rsidRPr="00B04BF0">
        <w:rPr>
          <w:rFonts w:ascii="Arial Narrow" w:hAnsi="Arial Narrow" w:cs="Times New Roman"/>
          <w:sz w:val="24"/>
          <w:szCs w:val="24"/>
        </w:rPr>
        <w:t>Главные ступени</w:t>
      </w:r>
      <w:r w:rsidR="0006515F" w:rsidRPr="00B04BF0">
        <w:rPr>
          <w:rFonts w:ascii="Arial Narrow" w:hAnsi="Arial Narrow" w:cs="Times New Roman"/>
          <w:sz w:val="24"/>
          <w:szCs w:val="24"/>
        </w:rPr>
        <w:t xml:space="preserve"> лада - </w:t>
      </w:r>
      <w:r w:rsidR="004B6DF0" w:rsidRPr="00B04BF0">
        <w:rPr>
          <w:rFonts w:ascii="Arial Narrow" w:hAnsi="Arial Narrow" w:cs="Times New Roman"/>
          <w:sz w:val="24"/>
          <w:szCs w:val="24"/>
        </w:rPr>
        <w:t xml:space="preserve"> </w:t>
      </w:r>
      <w:r w:rsidR="0006515F" w:rsidRPr="00B04BF0">
        <w:rPr>
          <w:rFonts w:ascii="Arial Narrow" w:hAnsi="Arial Narrow" w:cs="Times New Roman"/>
          <w:sz w:val="24"/>
          <w:szCs w:val="24"/>
        </w:rPr>
        <w:t xml:space="preserve">Т </w:t>
      </w:r>
      <w:r w:rsidRPr="00B04BF0">
        <w:rPr>
          <w:rFonts w:ascii="Arial Narrow" w:hAnsi="Arial Narrow" w:cs="Times New Roman"/>
          <w:i/>
          <w:sz w:val="24"/>
          <w:szCs w:val="24"/>
        </w:rPr>
        <w:t xml:space="preserve">(тоника) </w:t>
      </w:r>
      <w:r w:rsidR="0006515F" w:rsidRPr="00B04BF0">
        <w:rPr>
          <w:rFonts w:ascii="Arial Narrow" w:hAnsi="Arial Narrow" w:cs="Times New Roman"/>
          <w:sz w:val="24"/>
          <w:szCs w:val="24"/>
        </w:rPr>
        <w:t xml:space="preserve">на I ступени, </w:t>
      </w:r>
      <w:r w:rsidR="0006515F" w:rsidRPr="00B04BF0">
        <w:rPr>
          <w:rFonts w:ascii="Arial Narrow" w:hAnsi="Arial Narrow" w:cs="Times New Roman"/>
          <w:sz w:val="24"/>
          <w:szCs w:val="24"/>
          <w:lang w:val="en-US"/>
        </w:rPr>
        <w:t>D</w:t>
      </w:r>
      <w:r w:rsidRPr="00B04BF0">
        <w:rPr>
          <w:rFonts w:ascii="Arial Narrow" w:hAnsi="Arial Narrow" w:cs="Times New Roman"/>
          <w:sz w:val="24"/>
          <w:szCs w:val="24"/>
        </w:rPr>
        <w:t xml:space="preserve"> </w:t>
      </w:r>
      <w:r w:rsidRPr="00B04BF0">
        <w:rPr>
          <w:rFonts w:ascii="Arial Narrow" w:hAnsi="Arial Narrow" w:cs="Times New Roman"/>
          <w:i/>
          <w:sz w:val="24"/>
          <w:szCs w:val="24"/>
        </w:rPr>
        <w:t>(доминанта)</w:t>
      </w:r>
      <w:r w:rsidRPr="00B04BF0">
        <w:rPr>
          <w:rFonts w:ascii="Arial Narrow" w:hAnsi="Arial Narrow" w:cs="Times New Roman"/>
          <w:sz w:val="24"/>
          <w:szCs w:val="24"/>
        </w:rPr>
        <w:t xml:space="preserve"> </w:t>
      </w:r>
      <w:r w:rsidR="004B6DF0" w:rsidRPr="00B04BF0">
        <w:rPr>
          <w:rFonts w:ascii="Arial Narrow" w:hAnsi="Arial Narrow" w:cs="Times New Roman"/>
          <w:sz w:val="24"/>
          <w:szCs w:val="24"/>
        </w:rPr>
        <w:t xml:space="preserve">на V </w:t>
      </w:r>
      <w:proofErr w:type="gramStart"/>
      <w:r w:rsidR="004B6DF0" w:rsidRPr="00B04BF0">
        <w:rPr>
          <w:rFonts w:ascii="Arial Narrow" w:hAnsi="Arial Narrow" w:cs="Times New Roman"/>
          <w:sz w:val="24"/>
          <w:szCs w:val="24"/>
        </w:rPr>
        <w:t>ступени  и</w:t>
      </w:r>
      <w:proofErr w:type="gramEnd"/>
      <w:r w:rsidR="004B6DF0" w:rsidRPr="00B04BF0">
        <w:rPr>
          <w:rFonts w:ascii="Arial Narrow" w:hAnsi="Arial Narrow" w:cs="Times New Roman"/>
          <w:sz w:val="24"/>
          <w:szCs w:val="24"/>
        </w:rPr>
        <w:t xml:space="preserve">  </w:t>
      </w:r>
      <w:r w:rsidR="0006515F" w:rsidRPr="00B04BF0">
        <w:rPr>
          <w:rFonts w:ascii="Arial Narrow" w:hAnsi="Arial Narrow" w:cs="Times New Roman"/>
          <w:sz w:val="24"/>
          <w:szCs w:val="24"/>
          <w:lang w:val="en-US"/>
        </w:rPr>
        <w:t>S</w:t>
      </w:r>
      <w:r w:rsidR="0006515F" w:rsidRPr="00B04BF0">
        <w:rPr>
          <w:rFonts w:ascii="Arial Narrow" w:hAnsi="Arial Narrow" w:cs="Times New Roman"/>
          <w:sz w:val="24"/>
          <w:szCs w:val="24"/>
        </w:rPr>
        <w:t xml:space="preserve">  </w:t>
      </w:r>
      <w:r w:rsidRPr="00B04BF0">
        <w:rPr>
          <w:rFonts w:ascii="Arial Narrow" w:hAnsi="Arial Narrow" w:cs="Times New Roman"/>
          <w:i/>
          <w:sz w:val="24"/>
          <w:szCs w:val="24"/>
        </w:rPr>
        <w:t>(субдоминанта</w:t>
      </w:r>
      <w:r w:rsidRPr="00B04BF0">
        <w:rPr>
          <w:rFonts w:ascii="Arial Narrow" w:hAnsi="Arial Narrow" w:cs="Times New Roman"/>
          <w:sz w:val="24"/>
          <w:szCs w:val="24"/>
        </w:rPr>
        <w:t xml:space="preserve">) </w:t>
      </w:r>
      <w:r w:rsidR="0006515F" w:rsidRPr="00B04BF0">
        <w:rPr>
          <w:rFonts w:ascii="Arial Narrow" w:hAnsi="Arial Narrow" w:cs="Times New Roman"/>
          <w:sz w:val="24"/>
          <w:szCs w:val="24"/>
        </w:rPr>
        <w:t>на IV ступени</w:t>
      </w:r>
    </w:p>
    <w:p w:rsidR="003956F1" w:rsidRPr="00B04BF0" w:rsidRDefault="00AD7A22" w:rsidP="00B04BF0">
      <w:pPr>
        <w:pStyle w:val="a3"/>
        <w:numPr>
          <w:ilvl w:val="0"/>
          <w:numId w:val="5"/>
        </w:numPr>
        <w:spacing w:after="0" w:line="240" w:lineRule="auto"/>
        <w:ind w:left="357"/>
        <w:rPr>
          <w:rFonts w:ascii="Arial Narrow" w:hAnsi="Arial Narrow" w:cs="Times New Roman"/>
          <w:sz w:val="24"/>
          <w:szCs w:val="24"/>
        </w:rPr>
      </w:pPr>
      <w:r w:rsidRPr="00B04BF0">
        <w:rPr>
          <w:rFonts w:ascii="Arial Narrow" w:hAnsi="Arial Narrow" w:cs="Times New Roman"/>
          <w:sz w:val="24"/>
          <w:szCs w:val="24"/>
        </w:rPr>
        <w:t>Транспонирование</w:t>
      </w:r>
      <w:r w:rsidR="003956F1" w:rsidRPr="00B04BF0">
        <w:rPr>
          <w:rFonts w:ascii="Arial Narrow" w:hAnsi="Arial Narrow" w:cs="Times New Roman"/>
          <w:sz w:val="24"/>
          <w:szCs w:val="24"/>
        </w:rPr>
        <w:t xml:space="preserve"> - </w:t>
      </w:r>
      <w:r w:rsidR="00287F54" w:rsidRPr="00B04BF0">
        <w:rPr>
          <w:rFonts w:ascii="Arial Narrow" w:hAnsi="Arial Narrow" w:cs="Times New Roman"/>
          <w:sz w:val="24"/>
          <w:szCs w:val="24"/>
        </w:rPr>
        <w:t xml:space="preserve"> </w:t>
      </w:r>
      <w:r w:rsidR="003956F1" w:rsidRPr="00B04BF0">
        <w:rPr>
          <w:rFonts w:ascii="Arial Narrow" w:hAnsi="Arial Narrow" w:cs="Times New Roman"/>
          <w:sz w:val="24"/>
          <w:szCs w:val="24"/>
        </w:rPr>
        <w:t>перенос мелодии из одной тональности в другую</w:t>
      </w:r>
    </w:p>
    <w:p w:rsidR="005E44DD" w:rsidRPr="00B04BF0" w:rsidRDefault="005E44DD" w:rsidP="00B04BF0">
      <w:pPr>
        <w:pStyle w:val="a3"/>
        <w:numPr>
          <w:ilvl w:val="0"/>
          <w:numId w:val="5"/>
        </w:numPr>
        <w:spacing w:after="0" w:line="240" w:lineRule="auto"/>
        <w:ind w:left="357"/>
        <w:rPr>
          <w:rFonts w:ascii="Arial Narrow" w:hAnsi="Arial Narrow" w:cs="Times New Roman"/>
          <w:sz w:val="24"/>
          <w:szCs w:val="24"/>
        </w:rPr>
      </w:pPr>
      <w:r w:rsidRPr="00B04BF0">
        <w:rPr>
          <w:rFonts w:ascii="Arial Narrow" w:hAnsi="Arial Narrow" w:cs="Times New Roman"/>
          <w:sz w:val="24"/>
          <w:szCs w:val="24"/>
        </w:rPr>
        <w:t>Размер 3/8 -</w:t>
      </w:r>
      <w:r w:rsidR="00AD7A22" w:rsidRPr="00B04BF0">
        <w:rPr>
          <w:rFonts w:ascii="Arial Narrow" w:hAnsi="Arial Narrow" w:cs="Times New Roman"/>
          <w:sz w:val="24"/>
          <w:szCs w:val="24"/>
        </w:rPr>
        <w:t xml:space="preserve"> </w:t>
      </w:r>
      <w:r w:rsidR="00287F54" w:rsidRPr="00B04BF0">
        <w:rPr>
          <w:rFonts w:ascii="Arial Narrow" w:hAnsi="Arial Narrow" w:cs="Times New Roman"/>
          <w:sz w:val="24"/>
          <w:szCs w:val="24"/>
        </w:rPr>
        <w:t>трехдольный</w:t>
      </w:r>
      <w:r w:rsidR="00AD7A22" w:rsidRPr="00B04BF0">
        <w:rPr>
          <w:rFonts w:ascii="Arial Narrow" w:hAnsi="Arial Narrow" w:cs="Times New Roman"/>
          <w:sz w:val="24"/>
          <w:szCs w:val="24"/>
        </w:rPr>
        <w:t>, в котором каждая доля длится восьмую</w:t>
      </w:r>
    </w:p>
    <w:p w:rsidR="00B95305" w:rsidRPr="00B04BF0" w:rsidRDefault="00B95305" w:rsidP="00B04BF0">
      <w:pPr>
        <w:pStyle w:val="a3"/>
        <w:spacing w:after="0" w:line="240" w:lineRule="auto"/>
        <w:ind w:left="357"/>
        <w:rPr>
          <w:rFonts w:ascii="Arial Narrow" w:hAnsi="Arial Narrow" w:cs="Times New Roman"/>
          <w:sz w:val="24"/>
          <w:szCs w:val="24"/>
        </w:rPr>
      </w:pPr>
      <w:r w:rsidRPr="00B04BF0">
        <w:rPr>
          <w:rFonts w:ascii="Arial Narrow" w:hAnsi="Arial Narrow" w:cs="Times New Roman"/>
          <w:noProof/>
          <w:sz w:val="24"/>
          <w:szCs w:val="24"/>
          <w:lang w:eastAsia="ru-RU"/>
        </w:rPr>
        <w:drawing>
          <wp:inline distT="0" distB="0" distL="0" distR="0">
            <wp:extent cx="4048125" cy="775013"/>
            <wp:effectExtent l="0" t="0" r="0" b="635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1607829258991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376" cy="79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31E" w:rsidRPr="00B04BF0" w:rsidRDefault="00B04BF0" w:rsidP="00B04BF0">
      <w:pPr>
        <w:pStyle w:val="a3"/>
        <w:numPr>
          <w:ilvl w:val="0"/>
          <w:numId w:val="5"/>
        </w:numPr>
        <w:spacing w:after="0" w:line="240" w:lineRule="auto"/>
        <w:ind w:left="357"/>
        <w:rPr>
          <w:rFonts w:ascii="Arial Narrow" w:hAnsi="Arial Narrow" w:cs="Times New Roman"/>
          <w:sz w:val="24"/>
          <w:szCs w:val="24"/>
        </w:rPr>
      </w:pPr>
      <w:r w:rsidRPr="00B04BF0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2984968</wp:posOffset>
            </wp:positionH>
            <wp:positionV relativeFrom="paragraph">
              <wp:posOffset>6066</wp:posOffset>
            </wp:positionV>
            <wp:extent cx="3173494" cy="2286000"/>
            <wp:effectExtent l="0" t="0" r="8255" b="0"/>
            <wp:wrapNone/>
            <wp:docPr id="8" name="Рисунок 8" descr="https://mypresentation.ru/documents/3bcf4d59696a23b74b270491eed25969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ypresentation.ru/documents/3bcf4d59696a23b74b270491eed25969/img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595" cy="22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31E" w:rsidRPr="00B04BF0">
        <w:rPr>
          <w:rFonts w:ascii="Arial Narrow" w:hAnsi="Arial Narrow" w:cs="Times New Roman"/>
          <w:sz w:val="24"/>
          <w:szCs w:val="24"/>
        </w:rPr>
        <w:t xml:space="preserve">Интервал – расстояние </w:t>
      </w:r>
      <w:r w:rsidR="00287F54" w:rsidRPr="00B04BF0">
        <w:rPr>
          <w:rFonts w:ascii="Arial Narrow" w:hAnsi="Arial Narrow" w:cs="Times New Roman"/>
          <w:sz w:val="24"/>
          <w:szCs w:val="24"/>
        </w:rPr>
        <w:t xml:space="preserve">между </w:t>
      </w:r>
      <w:r w:rsidR="00BC631E" w:rsidRPr="00B04BF0">
        <w:rPr>
          <w:rFonts w:ascii="Arial Narrow" w:hAnsi="Arial Narrow" w:cs="Times New Roman"/>
          <w:sz w:val="24"/>
          <w:szCs w:val="24"/>
        </w:rPr>
        <w:t>двумя звуками</w:t>
      </w:r>
    </w:p>
    <w:p w:rsidR="00287F54" w:rsidRPr="00B04BF0" w:rsidRDefault="00287F54" w:rsidP="00B04BF0">
      <w:pPr>
        <w:spacing w:after="0" w:line="240" w:lineRule="auto"/>
        <w:jc w:val="center"/>
        <w:rPr>
          <w:rFonts w:ascii="Arial Narrow" w:hAnsi="Arial Narrow" w:cs="Times New Roman"/>
          <w:sz w:val="24"/>
          <w:szCs w:val="24"/>
        </w:rPr>
      </w:pPr>
    </w:p>
    <w:p w:rsidR="005E44DD" w:rsidRPr="00B04BF0" w:rsidRDefault="005E44DD" w:rsidP="00B04BF0">
      <w:pPr>
        <w:pStyle w:val="a3"/>
        <w:spacing w:after="0" w:line="240" w:lineRule="auto"/>
        <w:ind w:left="357"/>
        <w:jc w:val="center"/>
        <w:rPr>
          <w:rFonts w:ascii="Arial Narrow" w:hAnsi="Arial Narrow" w:cs="Times New Roman"/>
          <w:sz w:val="24"/>
          <w:szCs w:val="24"/>
        </w:rPr>
      </w:pPr>
      <w:r w:rsidRPr="00B04BF0">
        <w:rPr>
          <w:rFonts w:ascii="Arial Narrow" w:hAnsi="Arial Narrow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128FCA0" wp14:editId="0C7040DF">
            <wp:extent cx="4378526" cy="364807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607821541614.jpg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3718" cy="366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4DD" w:rsidRPr="00B04BF0" w:rsidRDefault="005E44DD" w:rsidP="00B04BF0">
      <w:pPr>
        <w:pStyle w:val="a3"/>
        <w:spacing w:after="0" w:line="240" w:lineRule="auto"/>
        <w:ind w:left="357"/>
        <w:jc w:val="center"/>
        <w:rPr>
          <w:rFonts w:ascii="Arial Narrow" w:hAnsi="Arial Narrow" w:cs="Times New Roman"/>
          <w:sz w:val="24"/>
          <w:szCs w:val="24"/>
        </w:rPr>
      </w:pPr>
      <w:r w:rsidRPr="00B04BF0">
        <w:rPr>
          <w:rFonts w:ascii="Arial Narrow" w:hAnsi="Arial Narrow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3370F47" wp14:editId="6251E637">
            <wp:extent cx="4379630" cy="2200275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607821541608.jp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506" cy="221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6F1" w:rsidRDefault="003956F1" w:rsidP="00B04BF0">
      <w:pPr>
        <w:pStyle w:val="a3"/>
        <w:numPr>
          <w:ilvl w:val="0"/>
          <w:numId w:val="5"/>
        </w:numPr>
        <w:spacing w:after="0" w:line="240" w:lineRule="auto"/>
        <w:ind w:left="357"/>
        <w:rPr>
          <w:rFonts w:ascii="Arial Narrow" w:hAnsi="Arial Narrow" w:cs="Times New Roman"/>
          <w:sz w:val="24"/>
          <w:szCs w:val="24"/>
        </w:rPr>
      </w:pPr>
      <w:r w:rsidRPr="00B04BF0">
        <w:rPr>
          <w:rFonts w:ascii="Arial Narrow" w:hAnsi="Arial Narrow" w:cs="Times New Roman"/>
          <w:sz w:val="24"/>
          <w:szCs w:val="24"/>
        </w:rPr>
        <w:t>Обращение</w:t>
      </w:r>
      <w:r w:rsidR="00287F54" w:rsidRPr="00B04BF0">
        <w:rPr>
          <w:rFonts w:ascii="Arial Narrow" w:hAnsi="Arial Narrow" w:cs="Times New Roman"/>
          <w:sz w:val="24"/>
          <w:szCs w:val="24"/>
        </w:rPr>
        <w:t xml:space="preserve"> интервала</w:t>
      </w:r>
      <w:r w:rsidRPr="00B04BF0">
        <w:rPr>
          <w:rFonts w:ascii="Arial Narrow" w:hAnsi="Arial Narrow" w:cs="Times New Roman"/>
          <w:sz w:val="24"/>
          <w:szCs w:val="24"/>
        </w:rPr>
        <w:t xml:space="preserve"> - перемещение нижнего звука интервала на октаву вверх или верхнего звука на октаву вниз.</w:t>
      </w:r>
      <w:r w:rsidR="00BC631E" w:rsidRPr="00B04BF0">
        <w:rPr>
          <w:rFonts w:ascii="Arial Narrow" w:hAnsi="Arial Narrow" w:cs="Times New Roman"/>
          <w:sz w:val="24"/>
          <w:szCs w:val="24"/>
        </w:rPr>
        <w:t xml:space="preserve"> </w:t>
      </w:r>
      <w:r w:rsidRPr="00B04BF0">
        <w:rPr>
          <w:rFonts w:ascii="Arial Narrow" w:hAnsi="Arial Narrow" w:cs="Times New Roman"/>
          <w:sz w:val="24"/>
          <w:szCs w:val="24"/>
        </w:rPr>
        <w:t>Большие интервалы обращаются в малые. Малые - в большие.</w:t>
      </w:r>
      <w:r w:rsidR="00BC631E" w:rsidRPr="00B04BF0">
        <w:rPr>
          <w:rFonts w:ascii="Arial Narrow" w:hAnsi="Arial Narrow" w:cs="Times New Roman"/>
          <w:sz w:val="24"/>
          <w:szCs w:val="24"/>
        </w:rPr>
        <w:t xml:space="preserve"> Чистые - в чистые.  Прима обращается в октаву, секунда в септиму, терция в сексту, кварта в квинту, квинта в кварту, секста в терцию, септима в секунду, прима в октаву.</w:t>
      </w:r>
    </w:p>
    <w:p w:rsidR="00B57B36" w:rsidRPr="00B04BF0" w:rsidRDefault="00B57B36" w:rsidP="00B57B36">
      <w:pPr>
        <w:pStyle w:val="a3"/>
        <w:spacing w:after="0" w:line="240" w:lineRule="auto"/>
        <w:ind w:left="357"/>
        <w:rPr>
          <w:rFonts w:ascii="Arial Narrow" w:hAnsi="Arial Narrow" w:cs="Times New Roman"/>
          <w:sz w:val="24"/>
          <w:szCs w:val="24"/>
        </w:rPr>
      </w:pPr>
    </w:p>
    <w:p w:rsidR="00AD7A22" w:rsidRPr="00B04BF0" w:rsidRDefault="005E44DD" w:rsidP="00B04BF0">
      <w:pPr>
        <w:pStyle w:val="a3"/>
        <w:spacing w:after="0" w:line="240" w:lineRule="auto"/>
        <w:ind w:left="357"/>
        <w:jc w:val="center"/>
        <w:rPr>
          <w:rFonts w:ascii="Arial Narrow" w:hAnsi="Arial Narrow" w:cs="Times New Roman"/>
          <w:sz w:val="24"/>
          <w:szCs w:val="24"/>
        </w:rPr>
      </w:pPr>
      <w:r w:rsidRPr="00B04BF0">
        <w:rPr>
          <w:rFonts w:ascii="Arial Narrow" w:hAnsi="Arial Narrow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8DBF2BA" wp14:editId="58FBC068">
            <wp:extent cx="3473450" cy="722501"/>
            <wp:effectExtent l="0" t="0" r="0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607821541630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778" cy="73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7B36">
        <w:rPr>
          <w:rFonts w:ascii="Arial Narrow" w:hAnsi="Arial Narrow" w:cs="Times New Roman"/>
          <w:sz w:val="24"/>
          <w:szCs w:val="24"/>
        </w:rPr>
        <w:t xml:space="preserve">     </w:t>
      </w:r>
      <w:r w:rsidRPr="00B04BF0">
        <w:rPr>
          <w:rFonts w:ascii="Arial Narrow" w:hAnsi="Arial Narrow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7487E01" wp14:editId="7316C946">
            <wp:extent cx="472122" cy="746612"/>
            <wp:effectExtent l="0" t="0" r="444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607821541633.jpg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30" cy="79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B36" w:rsidRDefault="00B57B36" w:rsidP="006E3EC9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B57B36" w:rsidRDefault="00B57B36" w:rsidP="006E3EC9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B57B36" w:rsidRDefault="00B57B36" w:rsidP="006E3EC9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B57B36" w:rsidRDefault="00B57B36" w:rsidP="006E3EC9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B57B36" w:rsidRDefault="00B57B36" w:rsidP="006E3EC9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B57B36" w:rsidRDefault="00B57B36" w:rsidP="006E3EC9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B57B36" w:rsidRDefault="00B57B36" w:rsidP="006E3EC9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B57B36" w:rsidRDefault="00B57B36" w:rsidP="006E3EC9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6E3EC9" w:rsidRPr="001F69F9" w:rsidRDefault="006E3EC9" w:rsidP="001F69F9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6E3EC9">
        <w:rPr>
          <w:rFonts w:ascii="Times New Roman" w:hAnsi="Times New Roman" w:cs="Times New Roman"/>
          <w:b/>
          <w:sz w:val="36"/>
          <w:szCs w:val="28"/>
        </w:rPr>
        <w:lastRenderedPageBreak/>
        <w:t>Д/з</w:t>
      </w:r>
      <w:r w:rsidR="001F69F9">
        <w:rPr>
          <w:rFonts w:ascii="Times New Roman" w:hAnsi="Times New Roman" w:cs="Times New Roman"/>
          <w:b/>
          <w:sz w:val="36"/>
          <w:szCs w:val="28"/>
        </w:rPr>
        <w:t xml:space="preserve"> </w:t>
      </w:r>
      <w:proofErr w:type="gramStart"/>
      <w:r w:rsidR="001F69F9">
        <w:rPr>
          <w:rFonts w:ascii="Times New Roman" w:hAnsi="Times New Roman" w:cs="Times New Roman"/>
          <w:b/>
          <w:sz w:val="36"/>
          <w:szCs w:val="28"/>
        </w:rPr>
        <w:t xml:space="preserve">   </w:t>
      </w:r>
      <w:r w:rsidRPr="001F69F9">
        <w:rPr>
          <w:rFonts w:ascii="Times New Roman" w:hAnsi="Times New Roman" w:cs="Times New Roman"/>
          <w:sz w:val="26"/>
          <w:szCs w:val="26"/>
        </w:rPr>
        <w:t>(</w:t>
      </w:r>
      <w:proofErr w:type="gramEnd"/>
      <w:r w:rsidRPr="001F69F9">
        <w:rPr>
          <w:rFonts w:ascii="Times New Roman" w:hAnsi="Times New Roman" w:cs="Times New Roman"/>
          <w:sz w:val="26"/>
          <w:szCs w:val="26"/>
        </w:rPr>
        <w:t>14.12 - 20.12)</w:t>
      </w:r>
    </w:p>
    <w:p w:rsidR="001123FC" w:rsidRDefault="001123FC" w:rsidP="00406434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D7A22" w:rsidRDefault="000D44E1" w:rsidP="001F69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69F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5406A2E" wp14:editId="43366604">
            <wp:extent cx="6391072" cy="2429510"/>
            <wp:effectExtent l="0" t="0" r="0" b="889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07127573421.jpg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8005" cy="243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F02" w:rsidRPr="000D44E1" w:rsidRDefault="000D44E1" w:rsidP="000D44E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D44E1">
        <w:rPr>
          <w:rFonts w:ascii="Times New Roman" w:hAnsi="Times New Roman" w:cs="Times New Roman"/>
          <w:b/>
          <w:i/>
          <w:sz w:val="28"/>
          <w:szCs w:val="28"/>
        </w:rPr>
        <w:t>Задание 2.</w:t>
      </w:r>
    </w:p>
    <w:p w:rsidR="00622BC6" w:rsidRDefault="00AD7A22" w:rsidP="00AD7A22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F69F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E87B566" wp14:editId="4746EB03">
            <wp:extent cx="4640093" cy="2979828"/>
            <wp:effectExtent l="0" t="0" r="825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607127573465.jpg"/>
                    <pic:cNvPicPr/>
                  </pic:nvPicPr>
                  <pic:blipFill>
                    <a:blip r:embed="rId30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269" cy="300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4E1" w:rsidRDefault="000D44E1" w:rsidP="00AD7A22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26F78" w:rsidRDefault="000D44E1" w:rsidP="000D44E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D44E1">
        <w:rPr>
          <w:rFonts w:ascii="Times New Roman" w:hAnsi="Times New Roman" w:cs="Times New Roman"/>
          <w:b/>
          <w:i/>
          <w:sz w:val="28"/>
          <w:szCs w:val="28"/>
        </w:rPr>
        <w:t>Задание 3.</w:t>
      </w:r>
    </w:p>
    <w:p w:rsidR="000D44E1" w:rsidRPr="003A7E43" w:rsidRDefault="00E10FA8" w:rsidP="001F69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Определи </w:t>
      </w:r>
      <w:r w:rsidR="003A7E43">
        <w:rPr>
          <w:rFonts w:ascii="Times New Roman" w:hAnsi="Times New Roman" w:cs="Times New Roman"/>
          <w:sz w:val="28"/>
          <w:szCs w:val="28"/>
        </w:rPr>
        <w:t xml:space="preserve">и подпиши </w:t>
      </w:r>
      <w:r>
        <w:rPr>
          <w:rFonts w:ascii="Times New Roman" w:hAnsi="Times New Roman" w:cs="Times New Roman"/>
          <w:sz w:val="28"/>
          <w:szCs w:val="28"/>
        </w:rPr>
        <w:t>тональность, в которой записана мелодия, транспонируй</w:t>
      </w:r>
      <w:r w:rsidR="00026F78">
        <w:rPr>
          <w:rFonts w:ascii="Times New Roman" w:hAnsi="Times New Roman" w:cs="Times New Roman"/>
          <w:sz w:val="28"/>
          <w:szCs w:val="28"/>
        </w:rPr>
        <w:t xml:space="preserve"> </w:t>
      </w:r>
      <w:r w:rsidR="003A7E43">
        <w:rPr>
          <w:rFonts w:ascii="Times New Roman" w:hAnsi="Times New Roman" w:cs="Times New Roman"/>
          <w:sz w:val="28"/>
          <w:szCs w:val="28"/>
        </w:rPr>
        <w:t>ее</w:t>
      </w:r>
      <w:r w:rsidR="003A7E43">
        <w:rPr>
          <w:rFonts w:ascii="Times New Roman" w:hAnsi="Times New Roman" w:cs="Times New Roman"/>
          <w:sz w:val="28"/>
          <w:szCs w:val="28"/>
        </w:rPr>
        <w:t xml:space="preserve"> </w:t>
      </w:r>
      <w:r w:rsidR="00026F78">
        <w:rPr>
          <w:rFonts w:ascii="Times New Roman" w:hAnsi="Times New Roman" w:cs="Times New Roman"/>
          <w:sz w:val="28"/>
          <w:szCs w:val="28"/>
        </w:rPr>
        <w:t xml:space="preserve">(перепиши)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3A7E43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си-бемоль мажор, подпиши Тонику:</w:t>
      </w:r>
    </w:p>
    <w:p w:rsidR="00276A88" w:rsidRPr="00276A88" w:rsidRDefault="00E10FA8" w:rsidP="000D44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1998980"/>
            <wp:effectExtent l="0" t="0" r="2540" b="127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1607828668879.jpg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BC6" w:rsidRDefault="00622BC6" w:rsidP="003019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0FA8" w:rsidRDefault="00E10FA8" w:rsidP="003019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2BC6" w:rsidRPr="001F69F9" w:rsidRDefault="00622BC6" w:rsidP="001F69F9">
      <w:pPr>
        <w:pStyle w:val="a3"/>
        <w:numPr>
          <w:ilvl w:val="0"/>
          <w:numId w:val="2"/>
        </w:numPr>
        <w:spacing w:after="0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В</w:t>
      </w:r>
      <w:r w:rsidRPr="00BE1760">
        <w:rPr>
          <w:rFonts w:ascii="Times New Roman" w:hAnsi="Times New Roman" w:cs="Times New Roman"/>
          <w:bCs/>
          <w:sz w:val="28"/>
        </w:rPr>
        <w:t xml:space="preserve">ыполненное задание </w:t>
      </w:r>
      <w:r>
        <w:rPr>
          <w:rFonts w:ascii="Times New Roman" w:hAnsi="Times New Roman" w:cs="Times New Roman"/>
          <w:bCs/>
          <w:sz w:val="28"/>
        </w:rPr>
        <w:t xml:space="preserve">присылаем </w:t>
      </w:r>
      <w:r w:rsidRPr="00BE1760">
        <w:rPr>
          <w:rFonts w:ascii="Times New Roman" w:hAnsi="Times New Roman" w:cs="Times New Roman"/>
          <w:bCs/>
          <w:sz w:val="28"/>
        </w:rPr>
        <w:t>на электронную почту </w:t>
      </w:r>
      <w:r w:rsidRPr="00BE1760">
        <w:rPr>
          <w:rFonts w:ascii="Times New Roman" w:hAnsi="Times New Roman" w:cs="Times New Roman"/>
          <w:sz w:val="28"/>
        </w:rPr>
        <w:t xml:space="preserve"> </w:t>
      </w:r>
      <w:r w:rsidR="001F69F9">
        <w:rPr>
          <w:rFonts w:ascii="Times New Roman" w:hAnsi="Times New Roman" w:cs="Times New Roman"/>
          <w:sz w:val="28"/>
        </w:rPr>
        <w:t xml:space="preserve"> </w:t>
      </w:r>
      <w:hyperlink r:id="rId34" w:history="1">
        <w:r w:rsidRPr="001F69F9">
          <w:rPr>
            <w:rStyle w:val="a4"/>
            <w:rFonts w:ascii="Times New Roman" w:hAnsi="Times New Roman" w:cs="Times New Roman"/>
            <w:sz w:val="28"/>
            <w:lang w:val="en-US"/>
          </w:rPr>
          <w:t>trapeznikova</w:t>
        </w:r>
        <w:r w:rsidRPr="001F69F9">
          <w:rPr>
            <w:rStyle w:val="a4"/>
            <w:rFonts w:ascii="Times New Roman" w:hAnsi="Times New Roman" w:cs="Times New Roman"/>
            <w:sz w:val="28"/>
          </w:rPr>
          <w:t>.</w:t>
        </w:r>
        <w:r w:rsidRPr="001F69F9">
          <w:rPr>
            <w:rStyle w:val="a4"/>
            <w:rFonts w:ascii="Times New Roman" w:hAnsi="Times New Roman" w:cs="Times New Roman"/>
            <w:sz w:val="28"/>
            <w:lang w:val="en-US"/>
          </w:rPr>
          <w:t>t</w:t>
        </w:r>
        <w:r w:rsidRPr="001F69F9">
          <w:rPr>
            <w:rStyle w:val="a4"/>
            <w:rFonts w:ascii="Times New Roman" w:hAnsi="Times New Roman" w:cs="Times New Roman"/>
            <w:sz w:val="28"/>
          </w:rPr>
          <w:t>.</w:t>
        </w:r>
        <w:r w:rsidRPr="001F69F9">
          <w:rPr>
            <w:rStyle w:val="a4"/>
            <w:rFonts w:ascii="Times New Roman" w:hAnsi="Times New Roman" w:cs="Times New Roman"/>
            <w:sz w:val="28"/>
            <w:lang w:val="en-US"/>
          </w:rPr>
          <w:t>a</w:t>
        </w:r>
        <w:r w:rsidRPr="001F69F9">
          <w:rPr>
            <w:rStyle w:val="a4"/>
            <w:rFonts w:ascii="Times New Roman" w:hAnsi="Times New Roman" w:cs="Times New Roman"/>
            <w:sz w:val="28"/>
          </w:rPr>
          <w:t>@</w:t>
        </w:r>
        <w:r w:rsidRPr="001F69F9">
          <w:rPr>
            <w:rStyle w:val="a4"/>
            <w:rFonts w:ascii="Times New Roman" w:hAnsi="Times New Roman" w:cs="Times New Roman"/>
            <w:sz w:val="28"/>
            <w:lang w:val="en-US"/>
          </w:rPr>
          <w:t>mail</w:t>
        </w:r>
        <w:r w:rsidRPr="001F69F9">
          <w:rPr>
            <w:rStyle w:val="a4"/>
            <w:rFonts w:ascii="Times New Roman" w:hAnsi="Times New Roman" w:cs="Times New Roman"/>
            <w:sz w:val="28"/>
          </w:rPr>
          <w:t>.</w:t>
        </w:r>
        <w:proofErr w:type="spellStart"/>
        <w:r w:rsidRPr="001F69F9">
          <w:rPr>
            <w:rStyle w:val="a4"/>
            <w:rFonts w:ascii="Times New Roman" w:hAnsi="Times New Roman" w:cs="Times New Roman"/>
            <w:sz w:val="28"/>
            <w:lang w:val="en-US"/>
          </w:rPr>
          <w:t>ru</w:t>
        </w:r>
        <w:proofErr w:type="spellEnd"/>
      </w:hyperlink>
    </w:p>
    <w:sectPr w:rsidR="00622BC6" w:rsidRPr="001F69F9" w:rsidSect="001F69F9">
      <w:type w:val="continuous"/>
      <w:pgSz w:w="11906" w:h="16838"/>
      <w:pgMar w:top="720" w:right="720" w:bottom="851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63AF4"/>
    <w:multiLevelType w:val="hybridMultilevel"/>
    <w:tmpl w:val="A71EB284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072165"/>
    <w:multiLevelType w:val="hybridMultilevel"/>
    <w:tmpl w:val="A85A085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78A73E2"/>
    <w:multiLevelType w:val="hybridMultilevel"/>
    <w:tmpl w:val="746235C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C442167"/>
    <w:multiLevelType w:val="hybridMultilevel"/>
    <w:tmpl w:val="3A90FA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701442"/>
    <w:multiLevelType w:val="hybridMultilevel"/>
    <w:tmpl w:val="986AC7E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AAA"/>
    <w:rsid w:val="00026F78"/>
    <w:rsid w:val="00054C40"/>
    <w:rsid w:val="00055FA8"/>
    <w:rsid w:val="0006515F"/>
    <w:rsid w:val="000D3D19"/>
    <w:rsid w:val="000D44E1"/>
    <w:rsid w:val="0010641E"/>
    <w:rsid w:val="001123FC"/>
    <w:rsid w:val="001E2F87"/>
    <w:rsid w:val="001F69F9"/>
    <w:rsid w:val="00276A88"/>
    <w:rsid w:val="00287F54"/>
    <w:rsid w:val="00293590"/>
    <w:rsid w:val="002B677C"/>
    <w:rsid w:val="0030193B"/>
    <w:rsid w:val="00344544"/>
    <w:rsid w:val="00382D1F"/>
    <w:rsid w:val="003956F1"/>
    <w:rsid w:val="003A7E43"/>
    <w:rsid w:val="00406434"/>
    <w:rsid w:val="00413281"/>
    <w:rsid w:val="004505D3"/>
    <w:rsid w:val="004A457B"/>
    <w:rsid w:val="004B6DF0"/>
    <w:rsid w:val="004C0556"/>
    <w:rsid w:val="004C5A9D"/>
    <w:rsid w:val="005233A0"/>
    <w:rsid w:val="005E44DD"/>
    <w:rsid w:val="005E6242"/>
    <w:rsid w:val="00622BC6"/>
    <w:rsid w:val="00625AAA"/>
    <w:rsid w:val="0067577C"/>
    <w:rsid w:val="006E3EC9"/>
    <w:rsid w:val="006E4871"/>
    <w:rsid w:val="006F2E61"/>
    <w:rsid w:val="00750679"/>
    <w:rsid w:val="007D7DE8"/>
    <w:rsid w:val="00854687"/>
    <w:rsid w:val="009A57E8"/>
    <w:rsid w:val="009A6EC6"/>
    <w:rsid w:val="009D4E49"/>
    <w:rsid w:val="00A32F4E"/>
    <w:rsid w:val="00A439C2"/>
    <w:rsid w:val="00AD7A22"/>
    <w:rsid w:val="00B04BF0"/>
    <w:rsid w:val="00B1476F"/>
    <w:rsid w:val="00B57B36"/>
    <w:rsid w:val="00B60A2F"/>
    <w:rsid w:val="00B868F4"/>
    <w:rsid w:val="00B95305"/>
    <w:rsid w:val="00BC631E"/>
    <w:rsid w:val="00BF4F02"/>
    <w:rsid w:val="00C45107"/>
    <w:rsid w:val="00E10FA8"/>
    <w:rsid w:val="00E97B12"/>
    <w:rsid w:val="00F265F7"/>
    <w:rsid w:val="00F56801"/>
    <w:rsid w:val="00F950F2"/>
    <w:rsid w:val="00FA4F71"/>
    <w:rsid w:val="00FE6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01E96"/>
  <w15:chartTrackingRefBased/>
  <w15:docId w15:val="{315D222A-0379-4390-B8E1-879B02EFB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23F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22BC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microsoft.com/office/2007/relationships/hdphoto" Target="media/hdphoto6.wdp"/><Relationship Id="rId34" Type="http://schemas.openxmlformats.org/officeDocument/2006/relationships/hyperlink" Target="mailto:trapeznikova.t.a@mail.ru" TargetMode="Externa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microsoft.com/office/2007/relationships/hdphoto" Target="media/hdphoto4.wdp"/><Relationship Id="rId25" Type="http://schemas.microsoft.com/office/2007/relationships/hdphoto" Target="media/hdphoto8.wdp"/><Relationship Id="rId33" Type="http://schemas.microsoft.com/office/2007/relationships/hdphoto" Target="media/hdphoto12.wdp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microsoft.com/office/2007/relationships/hdphoto" Target="media/hdphoto10.wd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microsoft.com/office/2007/relationships/hdphoto" Target="media/hdphoto5.wdp"/><Relationship Id="rId31" Type="http://schemas.microsoft.com/office/2007/relationships/hdphoto" Target="media/hdphoto11.wdp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microsoft.com/office/2007/relationships/hdphoto" Target="media/hdphoto9.wdp"/><Relationship Id="rId30" Type="http://schemas.openxmlformats.org/officeDocument/2006/relationships/image" Target="media/image15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2419DA6E-E864-46DA-A7EC-36B6B4F1A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3</Pages>
  <Words>321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 трапезников</dc:creator>
  <cp:keywords/>
  <dc:description/>
  <cp:lastModifiedBy>артем трапезников</cp:lastModifiedBy>
  <cp:revision>23</cp:revision>
  <dcterms:created xsi:type="dcterms:W3CDTF">2020-12-02T00:38:00Z</dcterms:created>
  <dcterms:modified xsi:type="dcterms:W3CDTF">2020-12-13T17:04:00Z</dcterms:modified>
</cp:coreProperties>
</file>